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C69" w:rsidRPr="00742C69" w:rsidRDefault="00742C69" w:rsidP="00742C69">
      <w:pPr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D2D4F" wp14:editId="45E012D4">
                <wp:simplePos x="0" y="0"/>
                <wp:positionH relativeFrom="column">
                  <wp:posOffset>6962775</wp:posOffset>
                </wp:positionH>
                <wp:positionV relativeFrom="paragraph">
                  <wp:posOffset>237490</wp:posOffset>
                </wp:positionV>
                <wp:extent cx="142875" cy="133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C69" w:rsidRDefault="00742C69" w:rsidP="00742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D2D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8.25pt;margin-top:18.7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" fillcolor="window" strokeweight=".5pt">
                <v:textbox>
                  <w:txbxContent>
                    <w:p w:rsidR="00742C69" w:rsidRDefault="00742C69" w:rsidP="00742C69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6952615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C69" w:rsidRDefault="00742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47.45pt;margin-top:0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" fillcolor="white [3201]" strokeweight=".5pt">
                <v:textbox>
                  <w:txbxContent>
                    <w:p w:rsidR="00742C69" w:rsidRDefault="00742C69"/>
                  </w:txbxContent>
                </v:textbox>
              </v:shape>
            </w:pict>
          </mc:Fallback>
        </mc:AlternateContent>
      </w:r>
      <w:r w:rsidRPr="00742C69">
        <w:rPr>
          <w:sz w:val="18"/>
          <w:szCs w:val="18"/>
        </w:rPr>
        <w:t>Naam:</w:t>
      </w:r>
      <w:r>
        <w:rPr>
          <w:sz w:val="18"/>
          <w:szCs w:val="18"/>
        </w:rPr>
        <w:t xml:space="preserve"> …………………………………………………………………………………………………..</w:t>
      </w:r>
      <w:r w:rsidRPr="00742C69">
        <w:rPr>
          <w:sz w:val="18"/>
          <w:szCs w:val="18"/>
        </w:rPr>
        <w:tab/>
        <w:t>GSM:</w:t>
      </w:r>
      <w:r>
        <w:rPr>
          <w:sz w:val="18"/>
          <w:szCs w:val="18"/>
        </w:rPr>
        <w:t xml:space="preserve"> …………………………………………………………………………………….</w:t>
      </w:r>
      <w:r>
        <w:rPr>
          <w:sz w:val="18"/>
          <w:szCs w:val="18"/>
        </w:rPr>
        <w:tab/>
      </w:r>
      <w:r w:rsidRPr="00742C69">
        <w:rPr>
          <w:sz w:val="18"/>
          <w:szCs w:val="18"/>
        </w:rPr>
        <w:tab/>
        <w:t>Officieel puntenblad toegevoegd</w:t>
      </w:r>
      <w:r w:rsidRPr="00742C69">
        <w:rPr>
          <w:sz w:val="18"/>
          <w:szCs w:val="18"/>
        </w:rPr>
        <w:tab/>
      </w:r>
    </w:p>
    <w:p w:rsidR="00742C69" w:rsidRPr="00742C69" w:rsidRDefault="00742C69" w:rsidP="00742C69">
      <w:pPr>
        <w:rPr>
          <w:sz w:val="18"/>
          <w:szCs w:val="18"/>
        </w:rPr>
      </w:pPr>
      <w:r>
        <w:rPr>
          <w:sz w:val="18"/>
          <w:szCs w:val="18"/>
        </w:rPr>
        <w:t xml:space="preserve">Vorige </w:t>
      </w:r>
      <w:r w:rsidRPr="00742C69">
        <w:rPr>
          <w:sz w:val="18"/>
          <w:szCs w:val="18"/>
        </w:rPr>
        <w:t>opleiding:</w:t>
      </w:r>
      <w:r>
        <w:rPr>
          <w:sz w:val="18"/>
          <w:szCs w:val="18"/>
        </w:rPr>
        <w:t xml:space="preserve"> …………………………………………………………………………………</w:t>
      </w:r>
      <w:r w:rsidRPr="00742C69">
        <w:rPr>
          <w:sz w:val="18"/>
          <w:szCs w:val="18"/>
        </w:rPr>
        <w:tab/>
        <w:t>E-mail:</w:t>
      </w:r>
      <w:r>
        <w:rPr>
          <w:sz w:val="18"/>
          <w:szCs w:val="18"/>
        </w:rPr>
        <w:t xml:space="preserve"> ……………………………...................@..................................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42C69">
        <w:rPr>
          <w:sz w:val="18"/>
          <w:szCs w:val="18"/>
        </w:rPr>
        <w:t>Programmagids/ECTS-fiche toegevoegd</w:t>
      </w:r>
      <w:r w:rsidRPr="00742C69">
        <w:rPr>
          <w:sz w:val="18"/>
          <w:szCs w:val="18"/>
        </w:rPr>
        <w:tab/>
      </w:r>
    </w:p>
    <w:tbl>
      <w:tblPr>
        <w:tblStyle w:val="TableGrid"/>
        <w:tblpPr w:leftFromText="141" w:rightFromText="141" w:vertAnchor="text" w:tblpY="1"/>
        <w:tblOverlap w:val="never"/>
        <w:tblW w:w="15588" w:type="dxa"/>
        <w:tblLook w:val="04A0" w:firstRow="1" w:lastRow="0" w:firstColumn="1" w:lastColumn="0" w:noHBand="0" w:noVBand="1"/>
      </w:tblPr>
      <w:tblGrid>
        <w:gridCol w:w="473"/>
        <w:gridCol w:w="4882"/>
        <w:gridCol w:w="561"/>
        <w:gridCol w:w="565"/>
        <w:gridCol w:w="3032"/>
        <w:gridCol w:w="1663"/>
        <w:gridCol w:w="4412"/>
      </w:tblGrid>
      <w:tr w:rsidR="00B44E85" w:rsidTr="001A02F1">
        <w:tc>
          <w:tcPr>
            <w:tcW w:w="473" w:type="dxa"/>
          </w:tcPr>
          <w:p w:rsidR="00742C69" w:rsidRPr="00742C69" w:rsidRDefault="00742C69" w:rsidP="001A02F1">
            <w:pPr>
              <w:rPr>
                <w:sz w:val="18"/>
                <w:szCs w:val="18"/>
              </w:rPr>
            </w:pPr>
          </w:p>
        </w:tc>
        <w:tc>
          <w:tcPr>
            <w:tcW w:w="4882" w:type="dxa"/>
          </w:tcPr>
          <w:p w:rsidR="00742C69" w:rsidRPr="00742C69" w:rsidRDefault="00742C69" w:rsidP="001A02F1">
            <w:pPr>
              <w:rPr>
                <w:sz w:val="18"/>
                <w:szCs w:val="18"/>
              </w:rPr>
            </w:pPr>
            <w:r w:rsidRPr="00742C69">
              <w:rPr>
                <w:sz w:val="18"/>
                <w:szCs w:val="18"/>
              </w:rPr>
              <w:t>Opleidingsonderdeel</w:t>
            </w:r>
          </w:p>
        </w:tc>
        <w:tc>
          <w:tcPr>
            <w:tcW w:w="561" w:type="dxa"/>
          </w:tcPr>
          <w:p w:rsidR="00742C69" w:rsidRPr="00742C69" w:rsidRDefault="00742C69" w:rsidP="001A02F1">
            <w:pPr>
              <w:rPr>
                <w:sz w:val="18"/>
                <w:szCs w:val="18"/>
              </w:rPr>
            </w:pPr>
            <w:r w:rsidRPr="00742C69">
              <w:rPr>
                <w:sz w:val="18"/>
                <w:szCs w:val="18"/>
              </w:rPr>
              <w:t>SP</w:t>
            </w:r>
          </w:p>
        </w:tc>
        <w:tc>
          <w:tcPr>
            <w:tcW w:w="565" w:type="dxa"/>
          </w:tcPr>
          <w:p w:rsidR="00742C69" w:rsidRPr="00742C69" w:rsidRDefault="00742C69" w:rsidP="001A02F1">
            <w:pPr>
              <w:rPr>
                <w:sz w:val="18"/>
                <w:szCs w:val="18"/>
              </w:rPr>
            </w:pPr>
            <w:r w:rsidRPr="00742C69">
              <w:rPr>
                <w:sz w:val="18"/>
                <w:szCs w:val="18"/>
              </w:rPr>
              <w:t>Sem</w:t>
            </w:r>
          </w:p>
        </w:tc>
        <w:tc>
          <w:tcPr>
            <w:tcW w:w="3032" w:type="dxa"/>
          </w:tcPr>
          <w:p w:rsidR="00742C69" w:rsidRPr="00742C69" w:rsidRDefault="00742C69" w:rsidP="001A02F1">
            <w:pPr>
              <w:rPr>
                <w:sz w:val="18"/>
                <w:szCs w:val="18"/>
              </w:rPr>
            </w:pPr>
            <w:r w:rsidRPr="00742C69">
              <w:rPr>
                <w:sz w:val="18"/>
                <w:szCs w:val="18"/>
              </w:rPr>
              <w:t>Op basis</w:t>
            </w:r>
            <w:r w:rsidRPr="00742C69">
              <w:rPr>
                <w:sz w:val="18"/>
                <w:szCs w:val="18"/>
              </w:rPr>
              <w:tab/>
              <w:t>van (Vak vorige opleiding)</w:t>
            </w:r>
            <w:r w:rsidRPr="00742C69">
              <w:rPr>
                <w:sz w:val="18"/>
                <w:szCs w:val="18"/>
              </w:rPr>
              <w:tab/>
            </w:r>
          </w:p>
          <w:p w:rsidR="00742C69" w:rsidRPr="00742C69" w:rsidRDefault="00742C69" w:rsidP="001A02F1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742C69" w:rsidRPr="00742C69" w:rsidRDefault="00742C69" w:rsidP="001A02F1">
            <w:pPr>
              <w:rPr>
                <w:sz w:val="18"/>
                <w:szCs w:val="18"/>
              </w:rPr>
            </w:pPr>
            <w:r w:rsidRPr="00742C69">
              <w:rPr>
                <w:sz w:val="18"/>
                <w:szCs w:val="18"/>
              </w:rPr>
              <w:t>Bijlage (ECTS-fiche)</w:t>
            </w:r>
            <w:r w:rsidRPr="00742C69">
              <w:rPr>
                <w:sz w:val="18"/>
                <w:szCs w:val="18"/>
              </w:rPr>
              <w:tab/>
            </w:r>
          </w:p>
        </w:tc>
        <w:tc>
          <w:tcPr>
            <w:tcW w:w="4412" w:type="dxa"/>
          </w:tcPr>
          <w:p w:rsidR="00742C69" w:rsidRPr="00742C69" w:rsidRDefault="00742C69" w:rsidP="001A02F1">
            <w:pPr>
              <w:rPr>
                <w:sz w:val="18"/>
                <w:szCs w:val="18"/>
              </w:rPr>
            </w:pPr>
            <w:r w:rsidRPr="00742C69">
              <w:rPr>
                <w:sz w:val="18"/>
                <w:szCs w:val="18"/>
              </w:rPr>
              <w:t>Volgtijdelijkheid</w:t>
            </w:r>
            <w:r w:rsidRPr="00742C69">
              <w:rPr>
                <w:sz w:val="18"/>
                <w:szCs w:val="18"/>
              </w:rPr>
              <w:tab/>
            </w:r>
            <w:r w:rsidRPr="00742C69">
              <w:rPr>
                <w:sz w:val="18"/>
                <w:szCs w:val="18"/>
              </w:rPr>
              <w:br/>
              <w:t>(vet en onderlijnd</w:t>
            </w:r>
            <w:r w:rsidRPr="00742C69">
              <w:rPr>
                <w:sz w:val="18"/>
                <w:szCs w:val="18"/>
              </w:rPr>
              <w:tab/>
              <w:t>= strikte volgtijdelijkheid</w:t>
            </w:r>
          </w:p>
        </w:tc>
      </w:tr>
      <w:tr w:rsidR="00B44E85" w:rsidRPr="00DD35C6" w:rsidTr="001A02F1">
        <w:tc>
          <w:tcPr>
            <w:tcW w:w="473" w:type="dxa"/>
            <w:vMerge w:val="restart"/>
            <w:textDirection w:val="tbRl"/>
          </w:tcPr>
          <w:p w:rsidR="00B44E85" w:rsidRPr="00DD35C6" w:rsidRDefault="00B44E85" w:rsidP="001A02F1">
            <w:pPr>
              <w:ind w:left="113" w:right="113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OPO optie KLP/SPP fase 1</w:t>
            </w:r>
          </w:p>
        </w:tc>
        <w:tc>
          <w:tcPr>
            <w:tcW w:w="488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Algemene psychologie</w:t>
            </w:r>
          </w:p>
        </w:tc>
        <w:tc>
          <w:tcPr>
            <w:tcW w:w="561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</w:tr>
      <w:tr w:rsidR="00B44E85" w:rsidRPr="00DD35C6" w:rsidTr="001A02F1">
        <w:tc>
          <w:tcPr>
            <w:tcW w:w="473" w:type="dxa"/>
            <w:vMerge/>
            <w:textDirection w:val="tbRl"/>
          </w:tcPr>
          <w:p w:rsidR="00B44E85" w:rsidRPr="00DD35C6" w:rsidRDefault="00B44E85" w:rsidP="001A02F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Sociale psychologie</w:t>
            </w:r>
          </w:p>
        </w:tc>
        <w:tc>
          <w:tcPr>
            <w:tcW w:w="561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</w:tr>
      <w:tr w:rsidR="00B44E85" w:rsidRPr="00DD35C6" w:rsidTr="001A02F1">
        <w:tc>
          <w:tcPr>
            <w:tcW w:w="473" w:type="dxa"/>
            <w:vMerge/>
            <w:textDirection w:val="tbRl"/>
          </w:tcPr>
          <w:p w:rsidR="00B44E85" w:rsidRPr="00DD35C6" w:rsidRDefault="00B44E85" w:rsidP="001A02F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Mens en organisatie</w:t>
            </w:r>
          </w:p>
        </w:tc>
        <w:tc>
          <w:tcPr>
            <w:tcW w:w="561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</w:tr>
      <w:tr w:rsidR="00B44E85" w:rsidRPr="00DD35C6" w:rsidTr="001A02F1">
        <w:tc>
          <w:tcPr>
            <w:tcW w:w="473" w:type="dxa"/>
            <w:vMerge/>
            <w:textDirection w:val="tbRl"/>
          </w:tcPr>
          <w:p w:rsidR="00B44E85" w:rsidRPr="00DD35C6" w:rsidRDefault="00B44E85" w:rsidP="001A02F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Gedragsneurowetenschappen</w:t>
            </w:r>
          </w:p>
        </w:tc>
        <w:tc>
          <w:tcPr>
            <w:tcW w:w="561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</w:tr>
      <w:tr w:rsidR="00B44E85" w:rsidRPr="00DD35C6" w:rsidTr="001A02F1">
        <w:tc>
          <w:tcPr>
            <w:tcW w:w="473" w:type="dxa"/>
            <w:vMerge/>
            <w:textDirection w:val="tbRl"/>
          </w:tcPr>
          <w:p w:rsidR="00B44E85" w:rsidRPr="00DD35C6" w:rsidRDefault="00B44E85" w:rsidP="001A02F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Statistiek 1</w:t>
            </w:r>
          </w:p>
        </w:tc>
        <w:tc>
          <w:tcPr>
            <w:tcW w:w="561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</w:tr>
      <w:tr w:rsidR="00B44E85" w:rsidRPr="00DD35C6" w:rsidTr="001A02F1">
        <w:tc>
          <w:tcPr>
            <w:tcW w:w="473" w:type="dxa"/>
            <w:vMerge/>
            <w:textDirection w:val="tbRl"/>
          </w:tcPr>
          <w:p w:rsidR="00B44E85" w:rsidRPr="00DD35C6" w:rsidRDefault="00B44E85" w:rsidP="001A02F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Methoden psychologisch onderzoek 1</w:t>
            </w:r>
          </w:p>
        </w:tc>
        <w:tc>
          <w:tcPr>
            <w:tcW w:w="561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</w:tr>
      <w:tr w:rsidR="00B44E85" w:rsidRPr="00DD35C6" w:rsidTr="001A02F1">
        <w:tc>
          <w:tcPr>
            <w:tcW w:w="473" w:type="dxa"/>
            <w:vMerge/>
            <w:textDirection w:val="tbRl"/>
          </w:tcPr>
          <w:p w:rsidR="00B44E85" w:rsidRPr="00DD35C6" w:rsidRDefault="00B44E85" w:rsidP="001A02F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Expeditie TP</w:t>
            </w:r>
          </w:p>
        </w:tc>
        <w:tc>
          <w:tcPr>
            <w:tcW w:w="561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</w:tr>
      <w:tr w:rsidR="00B44E85" w:rsidRPr="00DD35C6" w:rsidTr="001A02F1">
        <w:tc>
          <w:tcPr>
            <w:tcW w:w="473" w:type="dxa"/>
            <w:vMerge/>
            <w:textDirection w:val="tbRl"/>
          </w:tcPr>
          <w:p w:rsidR="00B44E85" w:rsidRPr="00DD35C6" w:rsidRDefault="00B44E85" w:rsidP="001A02F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Persoonlijkheidspsychologie</w:t>
            </w:r>
          </w:p>
        </w:tc>
        <w:tc>
          <w:tcPr>
            <w:tcW w:w="561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</w:tr>
      <w:tr w:rsidR="00B44E85" w:rsidRPr="00DD35C6" w:rsidTr="001A02F1">
        <w:tc>
          <w:tcPr>
            <w:tcW w:w="473" w:type="dxa"/>
            <w:vMerge/>
            <w:textDirection w:val="tbRl"/>
          </w:tcPr>
          <w:p w:rsidR="00B44E85" w:rsidRPr="00DD35C6" w:rsidRDefault="00B44E85" w:rsidP="001A02F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Psychodiagnostiek 1</w:t>
            </w:r>
          </w:p>
        </w:tc>
        <w:tc>
          <w:tcPr>
            <w:tcW w:w="561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</w:tr>
      <w:tr w:rsidR="00B44E85" w:rsidRPr="00DD35C6" w:rsidTr="001A02F1">
        <w:tc>
          <w:tcPr>
            <w:tcW w:w="473" w:type="dxa"/>
            <w:vMerge/>
            <w:textDirection w:val="tbRl"/>
          </w:tcPr>
          <w:p w:rsidR="00B44E85" w:rsidRPr="00DD35C6" w:rsidRDefault="00B44E85" w:rsidP="001A02F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  <w:proofErr w:type="spellStart"/>
            <w:r w:rsidRPr="00DD35C6">
              <w:rPr>
                <w:sz w:val="20"/>
                <w:szCs w:val="20"/>
              </w:rPr>
              <w:t>Crossculturele</w:t>
            </w:r>
            <w:proofErr w:type="spellEnd"/>
            <w:r w:rsidRPr="00DD35C6">
              <w:rPr>
                <w:sz w:val="20"/>
                <w:szCs w:val="20"/>
              </w:rPr>
              <w:t xml:space="preserve"> psychologie</w:t>
            </w:r>
          </w:p>
        </w:tc>
        <w:tc>
          <w:tcPr>
            <w:tcW w:w="561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</w:tr>
      <w:tr w:rsidR="00B44E85" w:rsidRPr="00DD35C6" w:rsidTr="001A02F1">
        <w:tc>
          <w:tcPr>
            <w:tcW w:w="473" w:type="dxa"/>
            <w:vMerge/>
            <w:textDirection w:val="tbRl"/>
          </w:tcPr>
          <w:p w:rsidR="00B44E85" w:rsidRPr="00DD35C6" w:rsidRDefault="00B44E85" w:rsidP="001A02F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Pedagogie</w:t>
            </w:r>
          </w:p>
        </w:tc>
        <w:tc>
          <w:tcPr>
            <w:tcW w:w="561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</w:tr>
      <w:tr w:rsidR="00B44E85" w:rsidRPr="00DD35C6" w:rsidTr="001A02F1">
        <w:tc>
          <w:tcPr>
            <w:tcW w:w="473" w:type="dxa"/>
            <w:vMerge/>
            <w:textDirection w:val="tbRl"/>
          </w:tcPr>
          <w:p w:rsidR="00B44E85" w:rsidRPr="00DD35C6" w:rsidRDefault="00B44E85" w:rsidP="001A02F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Ontwikkelingspsychologie</w:t>
            </w:r>
          </w:p>
        </w:tc>
        <w:tc>
          <w:tcPr>
            <w:tcW w:w="561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</w:tr>
      <w:tr w:rsidR="00B44E85" w:rsidRPr="00DD35C6" w:rsidTr="001A02F1">
        <w:tc>
          <w:tcPr>
            <w:tcW w:w="473" w:type="dxa"/>
            <w:vMerge/>
            <w:textDirection w:val="tbRl"/>
          </w:tcPr>
          <w:p w:rsidR="00B44E85" w:rsidRPr="00DD35C6" w:rsidRDefault="00B44E85" w:rsidP="001A02F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 xml:space="preserve">Practicum </w:t>
            </w:r>
            <w:r w:rsidR="00BA09FA">
              <w:rPr>
                <w:sz w:val="20"/>
                <w:szCs w:val="20"/>
              </w:rPr>
              <w:t>psychodiagnostiek</w:t>
            </w:r>
            <w:bookmarkStart w:id="0" w:name="_GoBack"/>
            <w:bookmarkEnd w:id="0"/>
          </w:p>
        </w:tc>
        <w:tc>
          <w:tcPr>
            <w:tcW w:w="561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</w:tr>
      <w:tr w:rsidR="00B44E85" w:rsidRPr="00DD35C6" w:rsidTr="001A02F1">
        <w:tc>
          <w:tcPr>
            <w:tcW w:w="473" w:type="dxa"/>
            <w:vMerge/>
            <w:textDirection w:val="tbRl"/>
          </w:tcPr>
          <w:p w:rsidR="00B44E85" w:rsidRPr="00DD35C6" w:rsidRDefault="00B44E85" w:rsidP="001A02F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B44E85" w:rsidRPr="00DD35C6" w:rsidRDefault="009944CB" w:rsidP="001A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Verbindend</w:t>
            </w:r>
            <w:r w:rsidR="001A02F1">
              <w:rPr>
                <w:sz w:val="20"/>
                <w:szCs w:val="20"/>
              </w:rPr>
              <w:t>e vaardigheden</w:t>
            </w:r>
          </w:p>
        </w:tc>
        <w:tc>
          <w:tcPr>
            <w:tcW w:w="561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</w:tr>
      <w:tr w:rsidR="001A02F1" w:rsidRPr="00DD35C6" w:rsidTr="001A02F1">
        <w:tc>
          <w:tcPr>
            <w:tcW w:w="473" w:type="dxa"/>
            <w:vMerge w:val="restart"/>
            <w:textDirection w:val="tbRl"/>
          </w:tcPr>
          <w:p w:rsidR="001A02F1" w:rsidRPr="00DD35C6" w:rsidRDefault="001A02F1" w:rsidP="001A02F1">
            <w:pPr>
              <w:ind w:left="113" w:right="113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OPO optie KLP/SPP fase 2</w:t>
            </w:r>
          </w:p>
        </w:tc>
        <w:tc>
          <w:tcPr>
            <w:tcW w:w="488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Klinische psychologie</w:t>
            </w:r>
          </w:p>
        </w:tc>
        <w:tc>
          <w:tcPr>
            <w:tcW w:w="561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</w:tr>
      <w:tr w:rsidR="001A02F1" w:rsidRPr="00DD35C6" w:rsidTr="001A02F1">
        <w:tc>
          <w:tcPr>
            <w:tcW w:w="473" w:type="dxa"/>
            <w:vMerge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School- en pedagogische psychologie</w:t>
            </w:r>
          </w:p>
        </w:tc>
        <w:tc>
          <w:tcPr>
            <w:tcW w:w="561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</w:tr>
      <w:tr w:rsidR="001A02F1" w:rsidRPr="00DD35C6" w:rsidTr="001A02F1">
        <w:tc>
          <w:tcPr>
            <w:tcW w:w="473" w:type="dxa"/>
            <w:vMerge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Werk en welzijn</w:t>
            </w:r>
          </w:p>
        </w:tc>
        <w:tc>
          <w:tcPr>
            <w:tcW w:w="561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</w:tr>
      <w:tr w:rsidR="001A02F1" w:rsidRPr="00DD35C6" w:rsidTr="001A02F1">
        <w:tc>
          <w:tcPr>
            <w:tcW w:w="473" w:type="dxa"/>
            <w:vMerge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Psychodiagnostiek 2</w:t>
            </w:r>
          </w:p>
        </w:tc>
        <w:tc>
          <w:tcPr>
            <w:tcW w:w="561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</w:tr>
      <w:tr w:rsidR="001A02F1" w:rsidRPr="00DD35C6" w:rsidTr="001A02F1">
        <w:tc>
          <w:tcPr>
            <w:tcW w:w="473" w:type="dxa"/>
            <w:vMerge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Diversiteit</w:t>
            </w:r>
          </w:p>
        </w:tc>
        <w:tc>
          <w:tcPr>
            <w:tcW w:w="561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</w:tr>
      <w:tr w:rsidR="001A02F1" w:rsidRPr="00DD35C6" w:rsidTr="001A02F1">
        <w:tc>
          <w:tcPr>
            <w:tcW w:w="473" w:type="dxa"/>
            <w:vMerge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Psychodiagnostiek en psychologische gespreksvoering bij volwassenen en ouderen</w:t>
            </w:r>
          </w:p>
        </w:tc>
        <w:tc>
          <w:tcPr>
            <w:tcW w:w="561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1+2</w:t>
            </w:r>
          </w:p>
        </w:tc>
        <w:tc>
          <w:tcPr>
            <w:tcW w:w="303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</w:tr>
      <w:tr w:rsidR="001A02F1" w:rsidRPr="00DD35C6" w:rsidTr="001A02F1">
        <w:tc>
          <w:tcPr>
            <w:tcW w:w="473" w:type="dxa"/>
            <w:vMerge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Psychodiagnostiek en psychologische gespreksvoering bij kinderen en jongeren</w:t>
            </w:r>
          </w:p>
        </w:tc>
        <w:tc>
          <w:tcPr>
            <w:tcW w:w="561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1+2</w:t>
            </w:r>
          </w:p>
        </w:tc>
        <w:tc>
          <w:tcPr>
            <w:tcW w:w="303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</w:tr>
      <w:tr w:rsidR="001A02F1" w:rsidRPr="00DD35C6" w:rsidTr="001A02F1">
        <w:tc>
          <w:tcPr>
            <w:tcW w:w="473" w:type="dxa"/>
            <w:vMerge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Exploratiestage KLP/SPP</w:t>
            </w:r>
          </w:p>
        </w:tc>
        <w:tc>
          <w:tcPr>
            <w:tcW w:w="561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12</w:t>
            </w:r>
          </w:p>
        </w:tc>
        <w:tc>
          <w:tcPr>
            <w:tcW w:w="565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</w:tr>
      <w:tr w:rsidR="001A02F1" w:rsidRPr="00DD35C6" w:rsidTr="001A02F1">
        <w:tc>
          <w:tcPr>
            <w:tcW w:w="473" w:type="dxa"/>
            <w:vMerge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Statistiek 2</w:t>
            </w:r>
          </w:p>
        </w:tc>
        <w:tc>
          <w:tcPr>
            <w:tcW w:w="561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</w:tr>
      <w:tr w:rsidR="001A02F1" w:rsidRPr="00DD35C6" w:rsidTr="001A02F1">
        <w:tc>
          <w:tcPr>
            <w:tcW w:w="473" w:type="dxa"/>
            <w:vMerge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Methoden psychologisch onderzoek 2</w:t>
            </w:r>
          </w:p>
        </w:tc>
        <w:tc>
          <w:tcPr>
            <w:tcW w:w="561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</w:tr>
      <w:tr w:rsidR="001A02F1" w:rsidRPr="00DD35C6" w:rsidTr="001A02F1">
        <w:tc>
          <w:tcPr>
            <w:tcW w:w="473" w:type="dxa"/>
            <w:vMerge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Recht</w:t>
            </w:r>
          </w:p>
        </w:tc>
        <w:tc>
          <w:tcPr>
            <w:tcW w:w="561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</w:tr>
      <w:tr w:rsidR="001A02F1" w:rsidRPr="00DD35C6" w:rsidTr="001A02F1">
        <w:trPr>
          <w:trHeight w:val="70"/>
        </w:trPr>
        <w:tc>
          <w:tcPr>
            <w:tcW w:w="473" w:type="dxa"/>
            <w:vMerge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Gezondheidspsychologie</w:t>
            </w:r>
          </w:p>
        </w:tc>
        <w:tc>
          <w:tcPr>
            <w:tcW w:w="561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1A02F1" w:rsidRPr="00DD35C6" w:rsidRDefault="001A02F1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1A02F1" w:rsidRPr="00DD35C6" w:rsidRDefault="001A02F1" w:rsidP="001A02F1">
            <w:pPr>
              <w:rPr>
                <w:sz w:val="20"/>
                <w:szCs w:val="20"/>
              </w:rPr>
            </w:pPr>
          </w:p>
        </w:tc>
      </w:tr>
      <w:tr w:rsidR="003A38FD" w:rsidRPr="00DD35C6" w:rsidTr="001A02F1">
        <w:tc>
          <w:tcPr>
            <w:tcW w:w="473" w:type="dxa"/>
          </w:tcPr>
          <w:p w:rsidR="003A38FD" w:rsidRPr="00DD35C6" w:rsidRDefault="003A38FD" w:rsidP="001A02F1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3A38FD" w:rsidRPr="00DD35C6" w:rsidRDefault="00B44E85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Religie, zingeving en levensbeschouwing</w:t>
            </w:r>
          </w:p>
        </w:tc>
        <w:tc>
          <w:tcPr>
            <w:tcW w:w="561" w:type="dxa"/>
          </w:tcPr>
          <w:p w:rsidR="003A38FD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3A38FD" w:rsidRPr="00DD35C6" w:rsidRDefault="00B44E85" w:rsidP="001A02F1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2" w:type="dxa"/>
          </w:tcPr>
          <w:p w:rsidR="003A38FD" w:rsidRPr="00DD35C6" w:rsidRDefault="003A38FD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3A38FD" w:rsidRPr="00DD35C6" w:rsidRDefault="003A38FD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3A38FD" w:rsidRPr="00DD35C6" w:rsidRDefault="003A38FD" w:rsidP="001A02F1">
            <w:pPr>
              <w:rPr>
                <w:sz w:val="20"/>
                <w:szCs w:val="20"/>
              </w:rPr>
            </w:pPr>
          </w:p>
        </w:tc>
      </w:tr>
      <w:tr w:rsidR="00B44E85" w:rsidRPr="00DD35C6" w:rsidTr="001A02F1">
        <w:tc>
          <w:tcPr>
            <w:tcW w:w="473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B44E85" w:rsidRPr="00DD35C6" w:rsidRDefault="00DD35C6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Andere 1</w:t>
            </w:r>
          </w:p>
        </w:tc>
        <w:tc>
          <w:tcPr>
            <w:tcW w:w="561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</w:tr>
      <w:tr w:rsidR="00B44E85" w:rsidRPr="00DD35C6" w:rsidTr="001A02F1">
        <w:tc>
          <w:tcPr>
            <w:tcW w:w="473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B44E85" w:rsidRPr="00DD35C6" w:rsidRDefault="00DD35C6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Andere 2</w:t>
            </w:r>
          </w:p>
        </w:tc>
        <w:tc>
          <w:tcPr>
            <w:tcW w:w="561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44E85" w:rsidRPr="00DD35C6" w:rsidRDefault="00B44E85" w:rsidP="001A0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B44E85" w:rsidRPr="00DD35C6" w:rsidRDefault="00B44E85" w:rsidP="001A02F1">
            <w:pPr>
              <w:rPr>
                <w:sz w:val="20"/>
                <w:szCs w:val="20"/>
              </w:rPr>
            </w:pPr>
          </w:p>
        </w:tc>
      </w:tr>
      <w:tr w:rsidR="00DD35C6" w:rsidRPr="00DD35C6" w:rsidTr="001A02F1">
        <w:tc>
          <w:tcPr>
            <w:tcW w:w="473" w:type="dxa"/>
          </w:tcPr>
          <w:p w:rsidR="00DD35C6" w:rsidRPr="00DD35C6" w:rsidRDefault="00DD35C6" w:rsidP="001A02F1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</w:tcPr>
          <w:p w:rsidR="00DD35C6" w:rsidRPr="00DD35C6" w:rsidRDefault="00DD35C6" w:rsidP="001A02F1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 xml:space="preserve">Andere 3 </w:t>
            </w:r>
          </w:p>
        </w:tc>
        <w:tc>
          <w:tcPr>
            <w:tcW w:w="561" w:type="dxa"/>
          </w:tcPr>
          <w:p w:rsidR="00DD35C6" w:rsidRPr="00DD35C6" w:rsidRDefault="00DD35C6" w:rsidP="001A0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DD35C6" w:rsidRPr="00DD35C6" w:rsidRDefault="00DD35C6" w:rsidP="001A0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:rsidR="00DD35C6" w:rsidRPr="00DD35C6" w:rsidRDefault="00DD35C6" w:rsidP="001A02F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DD35C6" w:rsidRPr="00DD35C6" w:rsidRDefault="00DD35C6" w:rsidP="001A02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</w:tcPr>
          <w:p w:rsidR="00DD35C6" w:rsidRPr="00DD35C6" w:rsidRDefault="00DD35C6" w:rsidP="001A02F1">
            <w:pPr>
              <w:rPr>
                <w:sz w:val="20"/>
                <w:szCs w:val="20"/>
              </w:rPr>
            </w:pPr>
          </w:p>
        </w:tc>
      </w:tr>
    </w:tbl>
    <w:p w:rsidR="00B44E85" w:rsidRPr="00DD35C6" w:rsidRDefault="00B44E85">
      <w:pPr>
        <w:rPr>
          <w:sz w:val="20"/>
          <w:szCs w:val="20"/>
        </w:rPr>
      </w:pPr>
    </w:p>
    <w:sectPr w:rsidR="00B44E85" w:rsidRPr="00DD35C6" w:rsidSect="00742C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69"/>
    <w:rsid w:val="001A02F1"/>
    <w:rsid w:val="002B0A6D"/>
    <w:rsid w:val="003A38FD"/>
    <w:rsid w:val="00742C69"/>
    <w:rsid w:val="007E57E3"/>
    <w:rsid w:val="00842C6C"/>
    <w:rsid w:val="009944CB"/>
    <w:rsid w:val="00B44E85"/>
    <w:rsid w:val="00BA09FA"/>
    <w:rsid w:val="00C64AE0"/>
    <w:rsid w:val="00D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EC6E"/>
  <w15:chartTrackingRefBased/>
  <w15:docId w15:val="{4FB42E45-CD62-4935-AA2F-2A6B0639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De Keyzer</dc:creator>
  <cp:keywords/>
  <dc:description/>
  <cp:lastModifiedBy>Johan De Keyzer</cp:lastModifiedBy>
  <cp:revision>2</cp:revision>
  <dcterms:created xsi:type="dcterms:W3CDTF">2022-12-16T10:08:00Z</dcterms:created>
  <dcterms:modified xsi:type="dcterms:W3CDTF">2022-12-16T10:08:00Z</dcterms:modified>
</cp:coreProperties>
</file>